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2021年度省（市）创新型产业集群工作总结提纲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（省级科技管理部门）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="157" w:beforeLines="50" w:line="400" w:lineRule="exact"/>
        <w:ind w:left="-106" w:leftChars="-200" w:hanging="314" w:hangingChars="131"/>
        <w:jc w:val="both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 xml:space="preserve">                                                 省级科技管理部门：（盖章）</w:t>
      </w:r>
    </w:p>
    <w:tbl>
      <w:tblPr>
        <w:tblStyle w:val="4"/>
        <w:tblW w:w="91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439"/>
        <w:gridCol w:w="2472"/>
        <w:gridCol w:w="1428"/>
        <w:gridCol w:w="1068"/>
        <w:gridCol w:w="958"/>
        <w:gridCol w:w="98"/>
        <w:gridCol w:w="8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一、集群基本情况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管理工作基本情况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单位全称</w:t>
            </w:r>
          </w:p>
        </w:tc>
        <w:tc>
          <w:tcPr>
            <w:tcW w:w="688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负责人姓名</w:t>
            </w:r>
          </w:p>
        </w:tc>
        <w:tc>
          <w:tcPr>
            <w:tcW w:w="24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职称/职务</w:t>
            </w: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手机</w:t>
            </w:r>
          </w:p>
        </w:tc>
        <w:tc>
          <w:tcPr>
            <w:tcW w:w="8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4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职称/职务</w:t>
            </w: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手机</w:t>
            </w:r>
          </w:p>
        </w:tc>
        <w:tc>
          <w:tcPr>
            <w:tcW w:w="8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地址</w:t>
            </w:r>
          </w:p>
        </w:tc>
        <w:tc>
          <w:tcPr>
            <w:tcW w:w="24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邮编</w:t>
            </w:r>
          </w:p>
        </w:tc>
        <w:tc>
          <w:tcPr>
            <w:tcW w:w="29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委托机构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全称</w:t>
            </w:r>
          </w:p>
        </w:tc>
        <w:tc>
          <w:tcPr>
            <w:tcW w:w="24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机构性质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superscript"/>
                <w:lang w:val="en-US" w:eastAsia="zh-CN"/>
              </w:rPr>
              <w:t xml:space="preserve">＊ </w:t>
            </w:r>
          </w:p>
        </w:tc>
        <w:tc>
          <w:tcPr>
            <w:tcW w:w="29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企业法人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事业法人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民办非企法人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其他,请注明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subscript"/>
                <w:lang w:val="en-US" w:eastAsia="zh-CN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负责人姓名</w:t>
            </w:r>
          </w:p>
        </w:tc>
        <w:tc>
          <w:tcPr>
            <w:tcW w:w="24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职称/职务</w:t>
            </w: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手机</w:t>
            </w:r>
          </w:p>
        </w:tc>
        <w:tc>
          <w:tcPr>
            <w:tcW w:w="9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4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职称/职务</w:t>
            </w: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手机</w:t>
            </w:r>
          </w:p>
        </w:tc>
        <w:tc>
          <w:tcPr>
            <w:tcW w:w="9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二、集群总体情况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包括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2021年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集群发展总体情况，各项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指标完成情况等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915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三、集群企业发展情况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包括主导产业科技领军企业发展情况、重点关联产业企业发展情况等。（不少于2000字）</w:t>
            </w:r>
          </w:p>
          <w:p>
            <w:pPr>
              <w:pStyle w:val="2"/>
              <w:rPr>
                <w:rFonts w:hint="default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四、集群产业发展情况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包括主导产业、关联产业发展情况，上中下游产业联动情况，产业“补链强链”情况等。（不少于2000字）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五、集群创新能力情况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包括创新投入情况，知识产权、国家（国际）标准等创新成果产出情况，创新体系建设情况（包括高校、科研机构、重点实验室、技术创新中心、新型研发机构、创新联合体等）。</w:t>
            </w:r>
          </w:p>
          <w:p>
            <w:pPr>
              <w:numPr>
                <w:ilvl w:val="0"/>
                <w:numId w:val="0"/>
              </w:numPr>
              <w:spacing w:line="560" w:lineRule="exact"/>
              <w:outlineLvl w:val="9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六、集群发展环境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包括纳入省部会商、发展规划、年度计划，鼓励政策制定情况等；高新技术企业、研发加计扣除、创新创业、成果转化、科技人才等相关政策落实情况；组织领导、计划项目、专项经费等支撑保障情况；科技服务体系建设情况，包括孵化器、众创空间、技术转移机构、创新服务平台、联盟组织、检验检测平台、人才服务平台等；科技金融体系建设情况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七、集群发展成效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包括科技创新对集群发展的支撑情况，对主导产业的带动和引领情况，集群的经济效益和社会效益，对本地区、国内外经济的贡献情况等。（不少于2000字）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八、主要做法和经验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九、存在问题与下一步工作考虑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包括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存在的主要问题和原因，下一步推动集群高质量发展的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工作思路、工作目标、重点任务和主要举措等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643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十、典型案例（1-2个）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outlineLvl w:val="9"/>
              <w:rPr>
                <w:rFonts w:hint="eastAsia" w:cstheme="minorBidi"/>
                <w:sz w:val="21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参考选择以下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方向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HAnsi" w:hAnsiTheme="minorHAnsi" w:eastAsiaTheme="minorEastAsia" w:cstheme="minorBidi"/>
                <w:sz w:val="21"/>
                <w:szCs w:val="24"/>
                <w:lang w:val="en-US" w:eastAsia="zh-CN"/>
              </w:rPr>
              <w:t>1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科技领军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企业带动产业链上下游大中小企业融通发展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2.技术、知识、数据等创新要素驱动新兴产业发展（大数据、物联网）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3.关键核心技术引领产业链高端和国际竞争力提升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4.集群发展与技术创业相互促进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0000600000000000000"/>
    <w:charset w:val="86"/>
    <w:family w:val="auto"/>
    <w:pitch w:val="default"/>
    <w:sig w:usb0="00000000" w:usb1="00000000" w:usb2="00000012" w:usb3="00000000" w:csb0="00160001" w:csb1="1203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E40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  <w:rPr>
      <w:rFonts w:ascii="Calibri" w:hAnsi="Calibri" w:eastAsia="宋体" w:cs="Times New Roman"/>
      <w:sz w:val="21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21656</dc:creator>
  <cp:lastModifiedBy>春暖花开</cp:lastModifiedBy>
  <dcterms:modified xsi:type="dcterms:W3CDTF">2022-05-05T07:39:12Z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E54EA60FAE304165B452E0CFB86D53A9</vt:lpwstr>
  </property>
</Properties>
</file>